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BC559" w14:textId="77777777" w:rsidR="00A40873" w:rsidRDefault="00A40873" w:rsidP="001E3735">
      <w:pPr>
        <w:jc w:val="center"/>
        <w:rPr>
          <w:b/>
          <w:color w:val="FF0000"/>
          <w:sz w:val="24"/>
        </w:rPr>
      </w:pPr>
    </w:p>
    <w:p w14:paraId="49BC67E9" w14:textId="2A591C40" w:rsidR="001E3735" w:rsidRPr="0064729F" w:rsidRDefault="001E3735" w:rsidP="001E3735">
      <w:pPr>
        <w:jc w:val="center"/>
        <w:rPr>
          <w:b/>
          <w:sz w:val="24"/>
        </w:rPr>
      </w:pPr>
      <w:r w:rsidRPr="0064729F">
        <w:rPr>
          <w:b/>
          <w:sz w:val="24"/>
        </w:rPr>
        <w:t>Village Church</w:t>
      </w:r>
      <w:r w:rsidR="00B20EC1">
        <w:rPr>
          <w:b/>
          <w:sz w:val="24"/>
        </w:rPr>
        <w:t xml:space="preserve"> </w:t>
      </w:r>
    </w:p>
    <w:p w14:paraId="5BEB3793" w14:textId="5CB670A4" w:rsidR="001E3735" w:rsidRDefault="001E3735" w:rsidP="001E3735">
      <w:pPr>
        <w:jc w:val="center"/>
        <w:rPr>
          <w:b/>
          <w:sz w:val="28"/>
        </w:rPr>
      </w:pPr>
      <w:r>
        <w:rPr>
          <w:b/>
          <w:sz w:val="28"/>
        </w:rPr>
        <w:t xml:space="preserve"> Work-Match Scholarship Program</w:t>
      </w:r>
    </w:p>
    <w:p w14:paraId="4BCF8C22" w14:textId="743FC845" w:rsidR="00796ED1" w:rsidRPr="00EB0934" w:rsidRDefault="00796ED1" w:rsidP="001E3735">
      <w:pPr>
        <w:jc w:val="center"/>
        <w:rPr>
          <w:b/>
          <w:sz w:val="28"/>
        </w:rPr>
      </w:pPr>
      <w:r w:rsidRPr="00EB0934">
        <w:rPr>
          <w:b/>
          <w:sz w:val="28"/>
        </w:rPr>
        <w:t>Summer and School Year</w:t>
      </w:r>
    </w:p>
    <w:p w14:paraId="69BFEBC0" w14:textId="0A61A139" w:rsidR="001E3735" w:rsidRPr="00EB0934" w:rsidRDefault="001E3735" w:rsidP="001E3735">
      <w:pPr>
        <w:jc w:val="center"/>
      </w:pPr>
      <w:r w:rsidRPr="00EB0934">
        <w:t>20</w:t>
      </w:r>
      <w:r w:rsidR="004460A5" w:rsidRPr="00EB0934">
        <w:t>2</w:t>
      </w:r>
      <w:r w:rsidR="00AF0638" w:rsidRPr="00EB0934">
        <w:t>1</w:t>
      </w:r>
      <w:r w:rsidRPr="00EB0934">
        <w:t xml:space="preserve"> – 202</w:t>
      </w:r>
      <w:r w:rsidR="00AF0638" w:rsidRPr="00EB0934">
        <w:t>2</w:t>
      </w:r>
      <w:r w:rsidRPr="00EB0934">
        <w:t xml:space="preserve"> School Year</w:t>
      </w:r>
    </w:p>
    <w:p w14:paraId="7AA933EC" w14:textId="59055FFB" w:rsidR="004760E9" w:rsidRPr="00EB0934" w:rsidRDefault="00796ED1" w:rsidP="001E3735">
      <w:pPr>
        <w:jc w:val="both"/>
      </w:pPr>
      <w:r w:rsidRPr="00EB0934">
        <w:rPr>
          <w:u w:val="single"/>
        </w:rPr>
        <w:t xml:space="preserve">Summer </w:t>
      </w:r>
      <w:r w:rsidR="004760E9" w:rsidRPr="00EB0934">
        <w:rPr>
          <w:u w:val="single"/>
        </w:rPr>
        <w:t>Deadline</w:t>
      </w:r>
      <w:r w:rsidR="004760E9" w:rsidRPr="00EB0934">
        <w:t xml:space="preserve">: </w:t>
      </w:r>
      <w:r w:rsidR="004760E9" w:rsidRPr="00EB0934">
        <w:rPr>
          <w:b/>
        </w:rPr>
        <w:t xml:space="preserve"> </w:t>
      </w:r>
      <w:r w:rsidRPr="00EB0934">
        <w:rPr>
          <w:b/>
        </w:rPr>
        <w:t>June 30</w:t>
      </w:r>
      <w:r w:rsidR="00EB0934">
        <w:t xml:space="preserve">  </w:t>
      </w:r>
    </w:p>
    <w:p w14:paraId="618ED943" w14:textId="3E400A82" w:rsidR="00796ED1" w:rsidRPr="00EB0934" w:rsidRDefault="00EB0934" w:rsidP="00796ED1">
      <w:pPr>
        <w:jc w:val="both"/>
      </w:pPr>
      <w:r w:rsidRPr="00EB0934">
        <w:rPr>
          <w:u w:val="single"/>
        </w:rPr>
        <w:t>Fall Deadline</w:t>
      </w:r>
      <w:r>
        <w:t xml:space="preserve">:  </w:t>
      </w:r>
      <w:r w:rsidRPr="00EB0934">
        <w:rPr>
          <w:b/>
        </w:rPr>
        <w:t>August 30</w:t>
      </w:r>
      <w:r>
        <w:t xml:space="preserve">   </w:t>
      </w:r>
    </w:p>
    <w:p w14:paraId="0FCD5376" w14:textId="77777777" w:rsidR="00796ED1" w:rsidRDefault="00796ED1" w:rsidP="001E3735">
      <w:pPr>
        <w:jc w:val="both"/>
        <w:rPr>
          <w:color w:val="FF0000"/>
        </w:rPr>
      </w:pPr>
    </w:p>
    <w:p w14:paraId="53077E8D" w14:textId="77777777" w:rsidR="00796ED1" w:rsidRPr="00B20EC1" w:rsidRDefault="00796ED1" w:rsidP="001E3735">
      <w:pPr>
        <w:jc w:val="both"/>
        <w:rPr>
          <w:sz w:val="16"/>
        </w:rPr>
      </w:pPr>
    </w:p>
    <w:p w14:paraId="3643DEEC" w14:textId="77777777" w:rsidR="001E3735" w:rsidRDefault="001E3735" w:rsidP="001E3735">
      <w:pPr>
        <w:jc w:val="both"/>
        <w:rPr>
          <w:u w:val="single"/>
        </w:rPr>
      </w:pPr>
      <w:r>
        <w:t>Student Name (Print)</w:t>
      </w:r>
      <w:r w:rsidR="004D0999">
        <w:t xml:space="preserve">  </w:t>
      </w:r>
      <w:r w:rsidR="000B3BAD" w:rsidRPr="00CD049C">
        <w:rPr>
          <w:u w:val="single"/>
        </w:rPr>
        <w:tab/>
      </w:r>
      <w:r w:rsidR="000B3BAD" w:rsidRPr="00CD049C">
        <w:rPr>
          <w:u w:val="single"/>
        </w:rPr>
        <w:tab/>
      </w:r>
      <w:r w:rsidR="000B3BAD" w:rsidRPr="00CD049C">
        <w:rPr>
          <w:u w:val="single"/>
        </w:rPr>
        <w:tab/>
      </w:r>
      <w:r w:rsidR="000B3BAD" w:rsidRPr="00CD049C">
        <w:rPr>
          <w:u w:val="single"/>
        </w:rPr>
        <w:tab/>
      </w:r>
      <w:r w:rsidR="000B3BAD" w:rsidRPr="00CD049C">
        <w:rPr>
          <w:u w:val="single"/>
        </w:rPr>
        <w:tab/>
      </w:r>
      <w:r w:rsidR="000B3BAD" w:rsidRPr="00CD049C">
        <w:rPr>
          <w:u w:val="single"/>
        </w:rPr>
        <w:tab/>
      </w:r>
      <w:r w:rsidR="000B3BAD" w:rsidRPr="00CD049C">
        <w:rPr>
          <w:u w:val="single"/>
        </w:rPr>
        <w:tab/>
      </w:r>
      <w:r w:rsidR="00CD049C">
        <w:rPr>
          <w:u w:val="single"/>
        </w:rPr>
        <w:tab/>
      </w:r>
      <w:r w:rsidR="000B3BAD">
        <w:t xml:space="preserve">  Date</w:t>
      </w:r>
      <w:r w:rsidR="00CD049C">
        <w:t xml:space="preserve">  </w:t>
      </w:r>
      <w:r w:rsidR="000B3BAD" w:rsidRPr="00CD049C">
        <w:rPr>
          <w:u w:val="single"/>
        </w:rPr>
        <w:tab/>
      </w:r>
      <w:r w:rsidR="000B3BAD" w:rsidRPr="00CD049C">
        <w:rPr>
          <w:u w:val="single"/>
        </w:rPr>
        <w:tab/>
      </w:r>
      <w:r w:rsidR="000B3BAD" w:rsidRPr="00CD049C">
        <w:rPr>
          <w:u w:val="single"/>
        </w:rPr>
        <w:tab/>
      </w:r>
      <w:r w:rsidR="000B3BAD" w:rsidRPr="00CD049C">
        <w:rPr>
          <w:u w:val="single"/>
        </w:rPr>
        <w:tab/>
      </w:r>
    </w:p>
    <w:p w14:paraId="733CC8BD" w14:textId="77777777" w:rsidR="007634E3" w:rsidRPr="007634E3" w:rsidRDefault="007634E3" w:rsidP="007634E3">
      <w:pPr>
        <w:jc w:val="both"/>
        <w:rPr>
          <w:sz w:val="16"/>
        </w:rPr>
      </w:pPr>
    </w:p>
    <w:p w14:paraId="5AD6886E" w14:textId="6AB378ED" w:rsidR="007634E3" w:rsidRDefault="007634E3" w:rsidP="007634E3">
      <w:pPr>
        <w:jc w:val="both"/>
      </w:pPr>
      <w:r>
        <w:t xml:space="preserve">Age  </w:t>
      </w:r>
      <w:r w:rsidRPr="00CD049C">
        <w:rPr>
          <w:u w:val="single"/>
        </w:rPr>
        <w:tab/>
      </w:r>
      <w:r w:rsidRPr="00CD049C">
        <w:rPr>
          <w:u w:val="single"/>
        </w:rPr>
        <w:tab/>
      </w:r>
      <w:r w:rsidRPr="00CD049C">
        <w:rPr>
          <w:u w:val="single"/>
        </w:rPr>
        <w:tab/>
      </w:r>
      <w:r>
        <w:t xml:space="preserve">  Date of Birth  </w:t>
      </w:r>
      <w:r w:rsidRPr="00CD049C">
        <w:rPr>
          <w:u w:val="single"/>
        </w:rPr>
        <w:tab/>
      </w:r>
      <w:r w:rsidRPr="00CD049C">
        <w:rPr>
          <w:u w:val="single"/>
        </w:rPr>
        <w:tab/>
      </w:r>
      <w:r>
        <w:rPr>
          <w:u w:val="single"/>
        </w:rPr>
        <w:tab/>
      </w:r>
      <w:r w:rsidRPr="00CD049C">
        <w:rPr>
          <w:u w:val="single"/>
        </w:rPr>
        <w:tab/>
      </w:r>
      <w:r w:rsidRPr="00CD049C">
        <w:rPr>
          <w:u w:val="single"/>
        </w:rPr>
        <w:tab/>
      </w:r>
      <w:r>
        <w:t xml:space="preserve">  </w:t>
      </w:r>
      <w:r w:rsidR="00B23157">
        <w:t xml:space="preserve">Grade, </w:t>
      </w:r>
      <w:proofErr w:type="gramStart"/>
      <w:r w:rsidR="00B23157">
        <w:t>Fall  2021</w:t>
      </w:r>
      <w:proofErr w:type="gramEnd"/>
      <w:r>
        <w:t xml:space="preserve">  </w:t>
      </w:r>
      <w:r w:rsidRPr="00CD049C">
        <w:rPr>
          <w:u w:val="single"/>
        </w:rPr>
        <w:tab/>
      </w:r>
      <w:r w:rsidRPr="00CD049C">
        <w:rPr>
          <w:u w:val="single"/>
        </w:rPr>
        <w:tab/>
      </w:r>
      <w:r w:rsidRPr="00CD049C">
        <w:rPr>
          <w:u w:val="single"/>
        </w:rPr>
        <w:tab/>
      </w:r>
    </w:p>
    <w:p w14:paraId="64CBD2C9" w14:textId="77777777" w:rsidR="00DD7757" w:rsidRPr="00DD7757" w:rsidRDefault="00DD7757" w:rsidP="001E3735">
      <w:pPr>
        <w:jc w:val="both"/>
        <w:rPr>
          <w:sz w:val="14"/>
        </w:rPr>
      </w:pPr>
    </w:p>
    <w:p w14:paraId="7A624BB2" w14:textId="455FBE72" w:rsidR="000B3BAD" w:rsidRPr="007634E3" w:rsidRDefault="000B3BAD" w:rsidP="001E3735">
      <w:pPr>
        <w:jc w:val="both"/>
      </w:pPr>
      <w:r>
        <w:t xml:space="preserve">Address  </w:t>
      </w:r>
      <w:r w:rsidR="00CD049C" w:rsidRPr="00CD049C">
        <w:rPr>
          <w:u w:val="single"/>
        </w:rPr>
        <w:tab/>
      </w:r>
      <w:r w:rsidR="00CD049C" w:rsidRPr="00CD049C">
        <w:rPr>
          <w:u w:val="single"/>
        </w:rPr>
        <w:tab/>
      </w:r>
      <w:r w:rsidR="00CD049C" w:rsidRPr="00CD049C">
        <w:rPr>
          <w:u w:val="single"/>
        </w:rPr>
        <w:tab/>
      </w:r>
      <w:r w:rsidR="00CD049C" w:rsidRPr="00CD049C">
        <w:rPr>
          <w:u w:val="single"/>
        </w:rPr>
        <w:tab/>
      </w:r>
      <w:r w:rsidR="00CD049C" w:rsidRPr="00CD049C">
        <w:rPr>
          <w:u w:val="single"/>
        </w:rPr>
        <w:tab/>
      </w:r>
      <w:r w:rsidR="00CD049C" w:rsidRPr="00CD049C">
        <w:rPr>
          <w:u w:val="single"/>
        </w:rPr>
        <w:tab/>
      </w:r>
      <w:r w:rsidR="00CD049C">
        <w:rPr>
          <w:u w:val="single"/>
        </w:rPr>
        <w:tab/>
      </w:r>
      <w:r w:rsidR="00CD049C" w:rsidRPr="00CD049C">
        <w:rPr>
          <w:u w:val="single"/>
        </w:rPr>
        <w:tab/>
      </w:r>
      <w:r w:rsidR="00CD049C" w:rsidRPr="00CD049C">
        <w:rPr>
          <w:u w:val="single"/>
        </w:rPr>
        <w:tab/>
      </w:r>
      <w:r w:rsidR="007634E3">
        <w:rPr>
          <w:u w:val="single"/>
        </w:rPr>
        <w:t xml:space="preserve">  </w:t>
      </w:r>
      <w:r w:rsidR="007634E3">
        <w:t>Phone __________________</w:t>
      </w:r>
    </w:p>
    <w:p w14:paraId="27FEF456" w14:textId="77777777" w:rsidR="00DD7757" w:rsidRPr="00DD7757" w:rsidRDefault="00DD7757" w:rsidP="001E3735">
      <w:pPr>
        <w:jc w:val="both"/>
        <w:rPr>
          <w:sz w:val="14"/>
        </w:rPr>
      </w:pPr>
    </w:p>
    <w:p w14:paraId="7AF046B4" w14:textId="195D5818" w:rsidR="000B3BAD" w:rsidRDefault="007634E3" w:rsidP="001E3735">
      <w:pPr>
        <w:jc w:val="both"/>
      </w:pPr>
      <w:r>
        <w:t>School</w:t>
      </w:r>
      <w:r w:rsidR="000B3BAD">
        <w:t xml:space="preserve">  </w:t>
      </w:r>
      <w:r w:rsidR="000B3BAD" w:rsidRPr="00CD049C">
        <w:rPr>
          <w:u w:val="single"/>
        </w:rPr>
        <w:tab/>
      </w:r>
      <w:r w:rsidR="000B3BAD" w:rsidRPr="00CD049C">
        <w:rPr>
          <w:u w:val="single"/>
        </w:rPr>
        <w:tab/>
      </w:r>
      <w:r w:rsidR="000B3BAD" w:rsidRPr="00CD049C">
        <w:rPr>
          <w:u w:val="single"/>
        </w:rPr>
        <w:tab/>
      </w:r>
      <w:r w:rsidR="000B3BAD" w:rsidRPr="00CD049C">
        <w:rPr>
          <w:u w:val="single"/>
        </w:rPr>
        <w:tab/>
      </w:r>
      <w:r w:rsidR="000B3BAD" w:rsidRPr="00CD049C">
        <w:rPr>
          <w:u w:val="single"/>
        </w:rPr>
        <w:tab/>
      </w:r>
      <w:r w:rsidR="00CD049C">
        <w:rPr>
          <w:u w:val="single"/>
        </w:rPr>
        <w:tab/>
      </w:r>
      <w:r w:rsidR="000B3BAD" w:rsidRPr="00CD049C">
        <w:rPr>
          <w:u w:val="single"/>
        </w:rPr>
        <w:tab/>
      </w:r>
      <w:r w:rsidR="000B3BAD">
        <w:t xml:space="preserve">  Email  </w:t>
      </w:r>
      <w:r w:rsidR="000B3BAD" w:rsidRPr="00CD049C">
        <w:rPr>
          <w:u w:val="single"/>
        </w:rPr>
        <w:tab/>
      </w:r>
      <w:r w:rsidR="000B3BAD" w:rsidRPr="00CD049C">
        <w:rPr>
          <w:u w:val="single"/>
        </w:rPr>
        <w:tab/>
      </w:r>
      <w:r w:rsidR="000B3BAD" w:rsidRPr="00CD049C">
        <w:rPr>
          <w:u w:val="single"/>
        </w:rPr>
        <w:tab/>
      </w:r>
      <w:r w:rsidR="000B3BAD" w:rsidRPr="00CD049C">
        <w:rPr>
          <w:u w:val="single"/>
        </w:rPr>
        <w:tab/>
      </w:r>
      <w:r w:rsidR="000B3BAD" w:rsidRPr="00CD049C">
        <w:rPr>
          <w:u w:val="single"/>
        </w:rPr>
        <w:tab/>
      </w:r>
      <w:r w:rsidR="000B3BAD" w:rsidRPr="00CD049C">
        <w:rPr>
          <w:u w:val="single"/>
        </w:rPr>
        <w:tab/>
      </w:r>
      <w:r w:rsidR="000B3BAD" w:rsidRPr="00CD049C">
        <w:rPr>
          <w:u w:val="single"/>
        </w:rPr>
        <w:tab/>
      </w:r>
    </w:p>
    <w:p w14:paraId="6ED561D2" w14:textId="77777777" w:rsidR="00DD7757" w:rsidRPr="00DD7757" w:rsidRDefault="00DD7757" w:rsidP="001E3735">
      <w:pPr>
        <w:jc w:val="both"/>
        <w:rPr>
          <w:sz w:val="14"/>
        </w:rPr>
      </w:pPr>
    </w:p>
    <w:p w14:paraId="001E0175" w14:textId="77777777" w:rsidR="000B3BAD" w:rsidRPr="00B20EC1" w:rsidRDefault="000B3BAD" w:rsidP="001E3735">
      <w:pPr>
        <w:jc w:val="both"/>
        <w:rPr>
          <w:sz w:val="16"/>
        </w:rPr>
      </w:pPr>
    </w:p>
    <w:p w14:paraId="4468C31A" w14:textId="3316FD8A" w:rsidR="00791125" w:rsidRPr="00EB0934" w:rsidRDefault="000B3BAD" w:rsidP="00791125">
      <w:pPr>
        <w:pStyle w:val="ListParagraph"/>
        <w:numPr>
          <w:ilvl w:val="0"/>
          <w:numId w:val="6"/>
        </w:numPr>
        <w:jc w:val="both"/>
      </w:pPr>
      <w:r>
        <w:t xml:space="preserve">The </w:t>
      </w:r>
      <w:r w:rsidR="007634E3">
        <w:t xml:space="preserve">Summer </w:t>
      </w:r>
      <w:r>
        <w:t>Work-Match progr</w:t>
      </w:r>
      <w:r w:rsidR="007F61CC">
        <w:t xml:space="preserve">am matches the student’s </w:t>
      </w:r>
      <w:r>
        <w:t>earnings up to</w:t>
      </w:r>
      <w:r w:rsidR="00796ED1" w:rsidRPr="00EB0934">
        <w:t xml:space="preserve"> </w:t>
      </w:r>
      <w:r w:rsidR="00791125" w:rsidRPr="00EB0934">
        <w:t xml:space="preserve">$1000 </w:t>
      </w:r>
      <w:r w:rsidRPr="00EB0934">
        <w:t>when</w:t>
      </w:r>
      <w:r w:rsidR="007F61CC" w:rsidRPr="00EB0934">
        <w:t xml:space="preserve"> those earnings are</w:t>
      </w:r>
      <w:r w:rsidRPr="00EB0934">
        <w:t xml:space="preserve"> applied to the student’s </w:t>
      </w:r>
      <w:r w:rsidR="00802F8C" w:rsidRPr="00EB0934">
        <w:t>school account</w:t>
      </w:r>
      <w:r w:rsidRPr="00EB0934">
        <w:t>.</w:t>
      </w:r>
      <w:r w:rsidR="00A346E4" w:rsidRPr="00EB0934">
        <w:t xml:space="preserve"> </w:t>
      </w:r>
    </w:p>
    <w:p w14:paraId="1A2A959C" w14:textId="39DFED67" w:rsidR="000B3BAD" w:rsidRPr="00791125" w:rsidRDefault="007634E3" w:rsidP="00791125">
      <w:pPr>
        <w:pStyle w:val="ListParagraph"/>
        <w:numPr>
          <w:ilvl w:val="0"/>
          <w:numId w:val="6"/>
        </w:numPr>
        <w:jc w:val="both"/>
        <w:rPr>
          <w:strike/>
        </w:rPr>
      </w:pPr>
      <w:r w:rsidRPr="00EB0934">
        <w:t>The School Year Work-Match Program matches the student’s earnings up to</w:t>
      </w:r>
      <w:r w:rsidR="0062545F" w:rsidRPr="00EB0934">
        <w:t xml:space="preserve"> </w:t>
      </w:r>
      <w:r w:rsidRPr="00EB0934">
        <w:t>$</w:t>
      </w:r>
      <w:r w:rsidR="00796ED1" w:rsidRPr="00EB0934">
        <w:t>1</w:t>
      </w:r>
      <w:r w:rsidRPr="00EB0934">
        <w:t>50 p</w:t>
      </w:r>
      <w:r>
        <w:t xml:space="preserve">er month throughout the </w:t>
      </w:r>
      <w:bookmarkStart w:id="0" w:name="_GoBack"/>
      <w:bookmarkEnd w:id="0"/>
      <w:r>
        <w:t>school year.</w:t>
      </w:r>
    </w:p>
    <w:p w14:paraId="6EBA4CAD" w14:textId="77777777" w:rsidR="00CD049C" w:rsidRPr="00F53644" w:rsidRDefault="00CD049C" w:rsidP="001E3735">
      <w:pPr>
        <w:jc w:val="both"/>
        <w:rPr>
          <w:sz w:val="18"/>
        </w:rPr>
      </w:pPr>
    </w:p>
    <w:p w14:paraId="7C1C6A3B" w14:textId="77777777" w:rsidR="00CD049C" w:rsidRPr="00CD049C" w:rsidRDefault="00CD049C" w:rsidP="00CD049C">
      <w:pPr>
        <w:rPr>
          <w:b/>
          <w:sz w:val="24"/>
        </w:rPr>
      </w:pPr>
      <w:r w:rsidRPr="00CD049C">
        <w:rPr>
          <w:b/>
          <w:sz w:val="24"/>
        </w:rPr>
        <w:t>Village Church Student Aid Philosophy</w:t>
      </w:r>
    </w:p>
    <w:p w14:paraId="692466AC" w14:textId="6CBC2E9C" w:rsidR="00CD049C" w:rsidRPr="00CD049C" w:rsidRDefault="00CD049C" w:rsidP="00CD049C">
      <w:r w:rsidRPr="00CD049C">
        <w:t>Christian education has been a core commitment of the Seventh-day Adventist Church since the early years of our history.  As a denomination we believe it is vital to the training and nurture of young people.  The Village Church affirms this tradition and stands with parents in their desire to educate their children in a God-honoring environment where Christian principles are esteemed and students are treated as</w:t>
      </w:r>
      <w:r w:rsidRPr="007634E3">
        <w:t xml:space="preserve"> </w:t>
      </w:r>
      <w:r w:rsidR="007634E3">
        <w:t>God’s children.</w:t>
      </w:r>
      <w:r w:rsidRPr="007634E3">
        <w:t xml:space="preserve"> </w:t>
      </w:r>
      <w:r w:rsidRPr="00CD049C">
        <w:t xml:space="preserve"> We believe that we have a responsibility to partner with parents and students who desire a Seventh-day Adventist Christian education.  </w:t>
      </w:r>
      <w:r w:rsidR="007634E3">
        <w:t>Funds</w:t>
      </w:r>
      <w:r w:rsidRPr="00CD049C">
        <w:t xml:space="preserve"> generated by sales at the Village</w:t>
      </w:r>
      <w:r w:rsidR="005E72DC">
        <w:t xml:space="preserve"> </w:t>
      </w:r>
      <w:r w:rsidR="007634E3">
        <w:t xml:space="preserve">Church Center </w:t>
      </w:r>
      <w:r w:rsidRPr="00CD049C">
        <w:t xml:space="preserve">are dedicated to </w:t>
      </w:r>
      <w:r w:rsidR="00C92030">
        <w:t xml:space="preserve">the </w:t>
      </w:r>
      <w:r w:rsidR="00B05563" w:rsidRPr="007634E3">
        <w:t>Student Aid</w:t>
      </w:r>
      <w:r w:rsidR="00B05563">
        <w:t xml:space="preserve"> </w:t>
      </w:r>
      <w:r w:rsidR="00C92030">
        <w:t>Scholarship Program</w:t>
      </w:r>
      <w:r w:rsidRPr="00CD049C">
        <w:t>. These funds are administered within the guidelines below.</w:t>
      </w:r>
    </w:p>
    <w:p w14:paraId="3483BD76" w14:textId="77777777" w:rsidR="000B3BAD" w:rsidRPr="00F53644" w:rsidRDefault="000B3BAD" w:rsidP="001E3735">
      <w:pPr>
        <w:jc w:val="both"/>
        <w:rPr>
          <w:sz w:val="18"/>
        </w:rPr>
      </w:pPr>
    </w:p>
    <w:p w14:paraId="3D081DB3" w14:textId="08C782E1" w:rsidR="00802F8C" w:rsidRPr="00CD049C" w:rsidRDefault="00802F8C" w:rsidP="001E3735">
      <w:pPr>
        <w:jc w:val="both"/>
        <w:rPr>
          <w:b/>
          <w:sz w:val="24"/>
        </w:rPr>
      </w:pPr>
      <w:r w:rsidRPr="00CD049C">
        <w:rPr>
          <w:b/>
          <w:sz w:val="24"/>
        </w:rPr>
        <w:t xml:space="preserve">Prerequisites </w:t>
      </w:r>
      <w:r w:rsidR="00AB21EE">
        <w:rPr>
          <w:b/>
          <w:sz w:val="24"/>
        </w:rPr>
        <w:t>for</w:t>
      </w:r>
      <w:r w:rsidR="007634E3">
        <w:rPr>
          <w:b/>
          <w:sz w:val="24"/>
        </w:rPr>
        <w:t xml:space="preserve"> </w:t>
      </w:r>
      <w:r w:rsidRPr="00CD049C">
        <w:rPr>
          <w:b/>
          <w:sz w:val="24"/>
        </w:rPr>
        <w:t>Work-Match Scholarship Program</w:t>
      </w:r>
    </w:p>
    <w:p w14:paraId="7B6840F4" w14:textId="77777777" w:rsidR="00802F8C" w:rsidRDefault="00802F8C" w:rsidP="00802F8C">
      <w:pPr>
        <w:pStyle w:val="ListParagraph"/>
        <w:numPr>
          <w:ilvl w:val="0"/>
          <w:numId w:val="1"/>
        </w:numPr>
        <w:jc w:val="both"/>
      </w:pPr>
      <w:r>
        <w:t>The student and/or his/her parents/guardian</w:t>
      </w:r>
      <w:r w:rsidR="000B3BAD">
        <w:t xml:space="preserve"> </w:t>
      </w:r>
      <w:r>
        <w:t>are attending members of the Village Church.</w:t>
      </w:r>
    </w:p>
    <w:p w14:paraId="6990C42E" w14:textId="0C54E65B" w:rsidR="00802F8C" w:rsidRPr="007634E3" w:rsidRDefault="00113911" w:rsidP="004D0999">
      <w:pPr>
        <w:pStyle w:val="ListParagraph"/>
        <w:numPr>
          <w:ilvl w:val="0"/>
          <w:numId w:val="1"/>
        </w:numPr>
        <w:jc w:val="both"/>
      </w:pPr>
      <w:r>
        <w:t xml:space="preserve">The student is enrolled in a </w:t>
      </w:r>
      <w:r w:rsidR="00802F8C">
        <w:t>Seventh-day Adventist</w:t>
      </w:r>
      <w:r w:rsidR="00AB21EE">
        <w:t xml:space="preserve"> conference-operated</w:t>
      </w:r>
      <w:r w:rsidR="00802F8C">
        <w:t xml:space="preserve"> secondary school</w:t>
      </w:r>
      <w:r w:rsidR="007904F2">
        <w:t>.</w:t>
      </w:r>
    </w:p>
    <w:p w14:paraId="1318C435" w14:textId="1556DD37" w:rsidR="00873785" w:rsidRPr="007634E3" w:rsidRDefault="00873785" w:rsidP="004D0999">
      <w:pPr>
        <w:pStyle w:val="ListParagraph"/>
        <w:numPr>
          <w:ilvl w:val="0"/>
          <w:numId w:val="1"/>
        </w:numPr>
        <w:jc w:val="both"/>
      </w:pPr>
      <w:r w:rsidRPr="007634E3">
        <w:t xml:space="preserve">The </w:t>
      </w:r>
      <w:r w:rsidR="007904F2">
        <w:t>parents/students</w:t>
      </w:r>
      <w:r w:rsidR="00E778ED">
        <w:t xml:space="preserve"> should be </w:t>
      </w:r>
      <w:r w:rsidR="00AB21EE">
        <w:t>regular tithe-returning</w:t>
      </w:r>
      <w:r w:rsidR="00A30D4F" w:rsidRPr="007634E3">
        <w:t xml:space="preserve"> members </w:t>
      </w:r>
      <w:r w:rsidRPr="007634E3">
        <w:t>with the Village Church.</w:t>
      </w:r>
    </w:p>
    <w:p w14:paraId="71C2F625" w14:textId="03AB8310" w:rsidR="00F53644" w:rsidRPr="007634E3" w:rsidRDefault="00F53644" w:rsidP="007634E3">
      <w:pPr>
        <w:jc w:val="both"/>
        <w:rPr>
          <w:strike/>
        </w:rPr>
      </w:pPr>
    </w:p>
    <w:p w14:paraId="7A5DF17B" w14:textId="7D8E8C48" w:rsidR="00802F8C" w:rsidRPr="00CD049C" w:rsidRDefault="00802F8C" w:rsidP="00802F8C">
      <w:pPr>
        <w:jc w:val="both"/>
        <w:rPr>
          <w:b/>
          <w:sz w:val="24"/>
        </w:rPr>
      </w:pPr>
      <w:r w:rsidRPr="00CD049C">
        <w:rPr>
          <w:b/>
          <w:sz w:val="24"/>
        </w:rPr>
        <w:t xml:space="preserve">Guidelines for </w:t>
      </w:r>
      <w:r w:rsidR="007634E3">
        <w:rPr>
          <w:b/>
          <w:sz w:val="24"/>
        </w:rPr>
        <w:t xml:space="preserve">Summer </w:t>
      </w:r>
      <w:r w:rsidRPr="00CD049C">
        <w:rPr>
          <w:b/>
          <w:sz w:val="24"/>
        </w:rPr>
        <w:t>Work-Match Scholarship Program</w:t>
      </w:r>
    </w:p>
    <w:p w14:paraId="0105E9D5" w14:textId="488FD53E" w:rsidR="00C7788F" w:rsidRDefault="00C7788F" w:rsidP="00802F8C">
      <w:pPr>
        <w:pStyle w:val="ListParagraph"/>
        <w:numPr>
          <w:ilvl w:val="0"/>
          <w:numId w:val="2"/>
        </w:numPr>
        <w:jc w:val="both"/>
      </w:pPr>
      <w:r>
        <w:t xml:space="preserve">A student’s summer </w:t>
      </w:r>
      <w:r w:rsidR="00A04A25">
        <w:t>wages</w:t>
      </w:r>
      <w:r>
        <w:t xml:space="preserve"> </w:t>
      </w:r>
      <w:r w:rsidR="00A04A25">
        <w:t>earned</w:t>
      </w:r>
      <w:r>
        <w:t xml:space="preserve"> be</w:t>
      </w:r>
      <w:r w:rsidR="004760E9">
        <w:t>tween June 7</w:t>
      </w:r>
      <w:r w:rsidR="004460A5">
        <w:t xml:space="preserve"> and August 1</w:t>
      </w:r>
      <w:r w:rsidR="004760E9">
        <w:t>4</w:t>
      </w:r>
      <w:r w:rsidR="004460A5">
        <w:t>, 202</w:t>
      </w:r>
      <w:r w:rsidR="004760E9">
        <w:t>1</w:t>
      </w:r>
      <w:r>
        <w:t xml:space="preserve">, of up </w:t>
      </w:r>
      <w:r w:rsidRPr="00EB0934">
        <w:t xml:space="preserve">to </w:t>
      </w:r>
      <w:r w:rsidR="00796ED1" w:rsidRPr="00EB0934">
        <w:rPr>
          <w:b/>
        </w:rPr>
        <w:t>$10</w:t>
      </w:r>
      <w:r w:rsidR="00DD2170" w:rsidRPr="00EB0934">
        <w:rPr>
          <w:b/>
        </w:rPr>
        <w:t>0</w:t>
      </w:r>
      <w:r w:rsidRPr="00EB0934">
        <w:rPr>
          <w:b/>
        </w:rPr>
        <w:t>0</w:t>
      </w:r>
      <w:r w:rsidRPr="00EB0934">
        <w:t xml:space="preserve"> </w:t>
      </w:r>
      <w:r>
        <w:t>and applied to th</w:t>
      </w:r>
      <w:r w:rsidR="004460A5">
        <w:t xml:space="preserve">eir student account </w:t>
      </w:r>
      <w:r w:rsidR="004460A5" w:rsidRPr="004460A5">
        <w:rPr>
          <w:b/>
          <w:u w:val="single"/>
        </w:rPr>
        <w:t>by August 23</w:t>
      </w:r>
      <w:r>
        <w:t xml:space="preserve">, </w:t>
      </w:r>
      <w:r w:rsidR="00A04A25">
        <w:t>are eligible for Work-M</w:t>
      </w:r>
      <w:r>
        <w:t>atch funds.</w:t>
      </w:r>
    </w:p>
    <w:p w14:paraId="69555E4F" w14:textId="77777777" w:rsidR="004760E9" w:rsidRDefault="00C7788F" w:rsidP="00A04A25">
      <w:pPr>
        <w:pStyle w:val="ListParagraph"/>
        <w:numPr>
          <w:ilvl w:val="0"/>
          <w:numId w:val="2"/>
        </w:numPr>
        <w:jc w:val="both"/>
      </w:pPr>
      <w:r>
        <w:t>Off-campus p</w:t>
      </w:r>
      <w:r w:rsidR="007634E3">
        <w:t>ayments</w:t>
      </w:r>
      <w:r w:rsidR="004760E9">
        <w:t xml:space="preserve"> for </w:t>
      </w:r>
      <w:r w:rsidR="00AF0638" w:rsidRPr="0009435A">
        <w:t>wages</w:t>
      </w:r>
      <w:r w:rsidR="007634E3" w:rsidRPr="0009435A">
        <w:t xml:space="preserve"> </w:t>
      </w:r>
      <w:r w:rsidR="00AF0638" w:rsidRPr="0009435A">
        <w:t xml:space="preserve">earned </w:t>
      </w:r>
      <w:r w:rsidR="007634E3" w:rsidRPr="0009435A">
        <w:t xml:space="preserve">received by the student </w:t>
      </w:r>
      <w:r w:rsidRPr="0009435A">
        <w:t>must be accompanied by verificatio</w:t>
      </w:r>
      <w:r w:rsidR="00873785" w:rsidRPr="0009435A">
        <w:t>n (Employer’s name, telephone/</w:t>
      </w:r>
      <w:r w:rsidRPr="0009435A">
        <w:t>email;</w:t>
      </w:r>
      <w:r w:rsidR="00CD049C" w:rsidRPr="0009435A">
        <w:t xml:space="preserve"> </w:t>
      </w:r>
      <w:r w:rsidRPr="0009435A">
        <w:t>work dates, hours and amount earned)</w:t>
      </w:r>
      <w:r w:rsidR="00AF0638" w:rsidRPr="0009435A">
        <w:t xml:space="preserve"> </w:t>
      </w:r>
    </w:p>
    <w:p w14:paraId="5AE84474" w14:textId="4BD614C0" w:rsidR="00C7788F" w:rsidRPr="00EB0934" w:rsidRDefault="004760E9" w:rsidP="00A04A25">
      <w:pPr>
        <w:pStyle w:val="ListParagraph"/>
        <w:numPr>
          <w:ilvl w:val="0"/>
          <w:numId w:val="2"/>
        </w:numPr>
        <w:jc w:val="both"/>
      </w:pPr>
      <w:r w:rsidRPr="00EB0934">
        <w:t xml:space="preserve">Verification of wages (details listed </w:t>
      </w:r>
      <w:r w:rsidR="00E778ED" w:rsidRPr="00EB0934">
        <w:t xml:space="preserve">in #2 above) </w:t>
      </w:r>
      <w:r w:rsidR="00AF0638" w:rsidRPr="00EB0934">
        <w:t>must be turned into the church at the same time those wages are posted to the student account</w:t>
      </w:r>
      <w:r w:rsidR="00E778ED" w:rsidRPr="00EB0934">
        <w:t xml:space="preserve"> </w:t>
      </w:r>
      <w:r w:rsidRPr="00EB0934">
        <w:t>in order to be awarded the match</w:t>
      </w:r>
      <w:r w:rsidR="00AF0638" w:rsidRPr="00EB0934">
        <w:t>.</w:t>
      </w:r>
    </w:p>
    <w:p w14:paraId="1B96F933" w14:textId="77777777" w:rsidR="00721CC6" w:rsidRDefault="00C7788F" w:rsidP="00C7788F">
      <w:pPr>
        <w:pStyle w:val="ListParagraph"/>
        <w:numPr>
          <w:ilvl w:val="0"/>
          <w:numId w:val="2"/>
        </w:numPr>
        <w:jc w:val="both"/>
      </w:pPr>
      <w:r w:rsidRPr="0009435A">
        <w:t>On-campus summer e</w:t>
      </w:r>
      <w:r>
        <w:t>arnings (UCA, WWVA)</w:t>
      </w:r>
      <w:r w:rsidR="00721CC6">
        <w:t xml:space="preserve"> are directly applied to the student’s account.</w:t>
      </w:r>
    </w:p>
    <w:p w14:paraId="1F1C7C54" w14:textId="77777777" w:rsidR="00201124" w:rsidRDefault="00201124" w:rsidP="00201124">
      <w:pPr>
        <w:pStyle w:val="ListParagraph"/>
        <w:numPr>
          <w:ilvl w:val="0"/>
          <w:numId w:val="2"/>
        </w:numPr>
        <w:shd w:val="clear" w:color="auto" w:fill="FFFFFF"/>
        <w:spacing w:line="240" w:lineRule="auto"/>
        <w:rPr>
          <w:rFonts w:eastAsia="Times New Roman" w:cstheme="minorHAnsi"/>
          <w:color w:val="222222"/>
          <w:szCs w:val="24"/>
        </w:rPr>
      </w:pPr>
      <w:r w:rsidRPr="0009435A">
        <w:rPr>
          <w:rFonts w:eastAsia="Times New Roman" w:cstheme="minorHAnsi"/>
          <w:color w:val="222222"/>
          <w:szCs w:val="24"/>
        </w:rPr>
        <w:t xml:space="preserve">When the Village Church has given work match aid to a student and </w:t>
      </w:r>
      <w:proofErr w:type="gramStart"/>
      <w:r w:rsidRPr="0009435A">
        <w:rPr>
          <w:rFonts w:eastAsia="Times New Roman" w:cstheme="minorHAnsi"/>
          <w:color w:val="222222"/>
          <w:szCs w:val="24"/>
        </w:rPr>
        <w:t>this results</w:t>
      </w:r>
      <w:proofErr w:type="gramEnd"/>
      <w:r w:rsidRPr="0009435A">
        <w:rPr>
          <w:rFonts w:eastAsia="Times New Roman" w:cstheme="minorHAnsi"/>
          <w:color w:val="222222"/>
          <w:szCs w:val="24"/>
        </w:rPr>
        <w:t xml:space="preserve"> in a credit remaining on the account at the end of the current school year, these funds must be returned to the church and may not be withdrawn or transferred to another student’s account.</w:t>
      </w:r>
    </w:p>
    <w:p w14:paraId="09E2DD6A" w14:textId="0997D7BF" w:rsidR="00721CC6" w:rsidRDefault="00721CC6" w:rsidP="00C7788F">
      <w:pPr>
        <w:pStyle w:val="ListParagraph"/>
        <w:numPr>
          <w:ilvl w:val="0"/>
          <w:numId w:val="2"/>
        </w:numPr>
        <w:jc w:val="both"/>
      </w:pPr>
      <w:r>
        <w:t>If the student does not attend the pre-arranged, qual</w:t>
      </w:r>
      <w:r w:rsidR="00873785">
        <w:t>ifying school fall quarter</w:t>
      </w:r>
      <w:r w:rsidR="007634E3">
        <w:t>,</w:t>
      </w:r>
      <w:r w:rsidR="001075CE">
        <w:t xml:space="preserve"> </w:t>
      </w:r>
      <w:r>
        <w:t xml:space="preserve">matching funds will be returned to the Village Church by the school.  The </w:t>
      </w:r>
      <w:r w:rsidR="00C92030">
        <w:t xml:space="preserve">Work-Match funds </w:t>
      </w:r>
      <w:r>
        <w:t>are not transferable</w:t>
      </w:r>
      <w:r w:rsidR="00873785" w:rsidRPr="007634E3">
        <w:t xml:space="preserve"> to another student’s account</w:t>
      </w:r>
      <w:r w:rsidRPr="007634E3">
        <w:t>.</w:t>
      </w:r>
    </w:p>
    <w:p w14:paraId="5F54F4B6" w14:textId="2F6948B2" w:rsidR="00A346E4" w:rsidRDefault="00201124" w:rsidP="00201124">
      <w:pPr>
        <w:shd w:val="clear" w:color="auto" w:fill="FFFFFF"/>
        <w:spacing w:line="240" w:lineRule="auto"/>
      </w:pPr>
      <w:r>
        <w:br w:type="column"/>
      </w:r>
    </w:p>
    <w:p w14:paraId="593CD5B7" w14:textId="0C563358" w:rsidR="00A346E4" w:rsidRPr="00A346E4" w:rsidRDefault="00A346E4" w:rsidP="00A346E4">
      <w:pPr>
        <w:jc w:val="both"/>
        <w:rPr>
          <w:b/>
          <w:sz w:val="24"/>
        </w:rPr>
      </w:pPr>
      <w:r w:rsidRPr="00A346E4">
        <w:rPr>
          <w:b/>
          <w:sz w:val="24"/>
        </w:rPr>
        <w:t xml:space="preserve">Guidelines for </w:t>
      </w:r>
      <w:r>
        <w:rPr>
          <w:b/>
          <w:sz w:val="24"/>
        </w:rPr>
        <w:t>S</w:t>
      </w:r>
      <w:r w:rsidR="000A0F92">
        <w:rPr>
          <w:b/>
          <w:sz w:val="24"/>
        </w:rPr>
        <w:t>chool Year</w:t>
      </w:r>
      <w:r>
        <w:rPr>
          <w:b/>
          <w:sz w:val="24"/>
        </w:rPr>
        <w:t xml:space="preserve"> </w:t>
      </w:r>
      <w:r w:rsidRPr="00A346E4">
        <w:rPr>
          <w:b/>
          <w:sz w:val="24"/>
        </w:rPr>
        <w:t>Work-Match Scholarship Program</w:t>
      </w:r>
    </w:p>
    <w:p w14:paraId="0DDFA107" w14:textId="19EB3EB5" w:rsidR="00A346E4" w:rsidRDefault="001075CE" w:rsidP="00A346E4">
      <w:pPr>
        <w:pStyle w:val="ListParagraph"/>
        <w:numPr>
          <w:ilvl w:val="0"/>
          <w:numId w:val="4"/>
        </w:numPr>
        <w:jc w:val="both"/>
      </w:pPr>
      <w:r>
        <w:t xml:space="preserve">A student’s monthly wages </w:t>
      </w:r>
      <w:r w:rsidR="00A346E4">
        <w:t>up to</w:t>
      </w:r>
      <w:r w:rsidR="00A346E4" w:rsidRPr="00EB0934">
        <w:t xml:space="preserve"> </w:t>
      </w:r>
      <w:r w:rsidR="00A346E4" w:rsidRPr="00EB0934">
        <w:rPr>
          <w:b/>
        </w:rPr>
        <w:t>$</w:t>
      </w:r>
      <w:r w:rsidR="00796ED1" w:rsidRPr="00EB0934">
        <w:rPr>
          <w:b/>
        </w:rPr>
        <w:t>1</w:t>
      </w:r>
      <w:r w:rsidR="00A346E4" w:rsidRPr="00EB0934">
        <w:rPr>
          <w:b/>
        </w:rPr>
        <w:t>50</w:t>
      </w:r>
      <w:r w:rsidR="00A346E4" w:rsidRPr="00EB0934">
        <w:t xml:space="preserve"> </w:t>
      </w:r>
      <w:r w:rsidR="00A346E4">
        <w:t>and applied to their student account are eligible for Work-Match funds.</w:t>
      </w:r>
    </w:p>
    <w:p w14:paraId="57315153" w14:textId="52476497" w:rsidR="00A346E4" w:rsidRPr="000A0F92" w:rsidRDefault="00A346E4" w:rsidP="00A346E4">
      <w:pPr>
        <w:pStyle w:val="ListParagraph"/>
        <w:numPr>
          <w:ilvl w:val="0"/>
          <w:numId w:val="4"/>
        </w:numPr>
      </w:pPr>
      <w:r>
        <w:t xml:space="preserve">(Same as </w:t>
      </w:r>
      <w:r w:rsidR="000A0F92">
        <w:t>#2</w:t>
      </w:r>
      <w:r w:rsidR="00DD7757">
        <w:t xml:space="preserve"> </w:t>
      </w:r>
      <w:r w:rsidR="00E778ED">
        <w:t>from Summer Work Match Guidelines</w:t>
      </w:r>
      <w:r>
        <w:t>)</w:t>
      </w:r>
    </w:p>
    <w:p w14:paraId="01CF3F2C" w14:textId="565F51D8" w:rsidR="00BB27F1" w:rsidRDefault="00A346E4" w:rsidP="000A0F92">
      <w:pPr>
        <w:pStyle w:val="ListParagraph"/>
        <w:numPr>
          <w:ilvl w:val="0"/>
          <w:numId w:val="4"/>
        </w:numPr>
      </w:pPr>
      <w:r w:rsidRPr="000A0F92">
        <w:t>(</w:t>
      </w:r>
      <w:r w:rsidR="00BB27F1" w:rsidRPr="000A0F92">
        <w:t xml:space="preserve">Same as </w:t>
      </w:r>
      <w:r w:rsidR="00E778ED">
        <w:t>#3 from Summer Work Match Guidelines</w:t>
      </w:r>
      <w:r w:rsidR="00BB27F1" w:rsidRPr="000A0F92">
        <w:t>)</w:t>
      </w:r>
    </w:p>
    <w:p w14:paraId="4E1C0E08" w14:textId="3A4159C1" w:rsidR="00201124" w:rsidRDefault="00201124" w:rsidP="00201124">
      <w:pPr>
        <w:pStyle w:val="ListParagraph"/>
        <w:numPr>
          <w:ilvl w:val="0"/>
          <w:numId w:val="4"/>
        </w:numPr>
      </w:pPr>
      <w:r>
        <w:t xml:space="preserve">(Same as #4 </w:t>
      </w:r>
      <w:r w:rsidR="00E778ED">
        <w:t>from Summer Work Match Guidelines</w:t>
      </w:r>
      <w:r>
        <w:t>)</w:t>
      </w:r>
    </w:p>
    <w:p w14:paraId="09F14A7A" w14:textId="1B7A96CD" w:rsidR="00201124" w:rsidRPr="000A0F92" w:rsidRDefault="00201124" w:rsidP="00201124">
      <w:pPr>
        <w:pStyle w:val="ListParagraph"/>
        <w:numPr>
          <w:ilvl w:val="0"/>
          <w:numId w:val="4"/>
        </w:numPr>
      </w:pPr>
      <w:r w:rsidRPr="000A0F92">
        <w:t>(Same as #</w:t>
      </w:r>
      <w:r>
        <w:t>5</w:t>
      </w:r>
      <w:r w:rsidR="00E778ED">
        <w:t xml:space="preserve"> from Summer Work Match Guidelines</w:t>
      </w:r>
      <w:r w:rsidRPr="000A0F92">
        <w:t>)</w:t>
      </w:r>
    </w:p>
    <w:p w14:paraId="3E781FC8" w14:textId="4D42D3EC" w:rsidR="000B3BAD" w:rsidRDefault="00DD7757" w:rsidP="00E778ED">
      <w:pPr>
        <w:pStyle w:val="ListParagraph"/>
        <w:numPr>
          <w:ilvl w:val="0"/>
          <w:numId w:val="4"/>
        </w:numPr>
      </w:pPr>
      <w:r>
        <w:t xml:space="preserve">Student </w:t>
      </w:r>
      <w:r w:rsidR="00EB0934">
        <w:t xml:space="preserve">wages at </w:t>
      </w:r>
      <w:proofErr w:type="spellStart"/>
      <w:r w:rsidR="00EB0934">
        <w:t>SonBridge</w:t>
      </w:r>
      <w:proofErr w:type="spellEnd"/>
      <w:r w:rsidR="00EB0934">
        <w:t xml:space="preserve"> </w:t>
      </w:r>
      <w:r w:rsidR="00BB27F1">
        <w:t xml:space="preserve">which are part of the </w:t>
      </w:r>
      <w:r>
        <w:t>WWVA</w:t>
      </w:r>
      <w:r w:rsidR="00BB27F1">
        <w:t>/Village Church matching program are eligible for Village Church</w:t>
      </w:r>
      <w:r>
        <w:t xml:space="preserve"> S</w:t>
      </w:r>
      <w:r w:rsidR="000A0F92">
        <w:t>chool Year</w:t>
      </w:r>
      <w:r>
        <w:t xml:space="preserve"> Work-Match funds of up to</w:t>
      </w:r>
      <w:r w:rsidRPr="00EB0934">
        <w:t xml:space="preserve"> </w:t>
      </w:r>
      <w:r w:rsidRPr="00EB0934">
        <w:rPr>
          <w:b/>
        </w:rPr>
        <w:t>$</w:t>
      </w:r>
      <w:r w:rsidR="00796ED1" w:rsidRPr="00EB0934">
        <w:rPr>
          <w:b/>
        </w:rPr>
        <w:t>1</w:t>
      </w:r>
      <w:r w:rsidRPr="00EB0934">
        <w:rPr>
          <w:b/>
        </w:rPr>
        <w:t>50</w:t>
      </w:r>
      <w:r w:rsidR="00796ED1">
        <w:t xml:space="preserve"> </w:t>
      </w:r>
      <w:r>
        <w:t>per month</w:t>
      </w:r>
      <w:r w:rsidR="00BB27F1">
        <w:t>.</w:t>
      </w:r>
    </w:p>
    <w:p w14:paraId="7469018A" w14:textId="77777777" w:rsidR="00791125" w:rsidRDefault="00791125" w:rsidP="001E3735">
      <w:pPr>
        <w:jc w:val="both"/>
      </w:pPr>
    </w:p>
    <w:p w14:paraId="21680946" w14:textId="41F9D198" w:rsidR="004D0999" w:rsidRDefault="004D0999" w:rsidP="001E3735">
      <w:pPr>
        <w:jc w:val="both"/>
      </w:pPr>
      <w:r>
        <w:t>We, parent(s)/guardian(s) and student, understand and will abide by the prerequisites and guidelines for the Village Church Work-Match Program.</w:t>
      </w:r>
    </w:p>
    <w:p w14:paraId="2F3893E1" w14:textId="498571A2" w:rsidR="00CD049C" w:rsidRPr="00F53644" w:rsidRDefault="00B20EC1" w:rsidP="001E3735">
      <w:pPr>
        <w:jc w:val="both"/>
        <w:rPr>
          <w:sz w:val="18"/>
        </w:rPr>
      </w:pPr>
      <w:r>
        <w:rPr>
          <w:noProof/>
        </w:rPr>
        <mc:AlternateContent>
          <mc:Choice Requires="wps">
            <w:drawing>
              <wp:anchor distT="0" distB="0" distL="114300" distR="114300" simplePos="0" relativeHeight="251659264" behindDoc="0" locked="0" layoutInCell="1" allowOverlap="1" wp14:anchorId="6794F070" wp14:editId="78D90321">
                <wp:simplePos x="0" y="0"/>
                <wp:positionH relativeFrom="column">
                  <wp:posOffset>-142875</wp:posOffset>
                </wp:positionH>
                <wp:positionV relativeFrom="paragraph">
                  <wp:posOffset>80644</wp:posOffset>
                </wp:positionV>
                <wp:extent cx="196850" cy="1247775"/>
                <wp:effectExtent l="0" t="0" r="12700" b="28575"/>
                <wp:wrapNone/>
                <wp:docPr id="1" name="Left Bracket 1"/>
                <wp:cNvGraphicFramePr/>
                <a:graphic xmlns:a="http://schemas.openxmlformats.org/drawingml/2006/main">
                  <a:graphicData uri="http://schemas.microsoft.com/office/word/2010/wordprocessingShape">
                    <wps:wsp>
                      <wps:cNvSpPr/>
                      <wps:spPr>
                        <a:xfrm>
                          <a:off x="0" y="0"/>
                          <a:ext cx="196850" cy="1247775"/>
                        </a:xfrm>
                        <a:prstGeom prst="leftBracket">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 o:spid="_x0000_s1026" type="#_x0000_t85" style="position:absolute;margin-left:-11.25pt;margin-top:6.35pt;width:15.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" adj="284" strokecolor="black [3200]">
                <v:stroke joinstyle="miter"/>
              </v:shape>
            </w:pict>
          </mc:Fallback>
        </mc:AlternateContent>
      </w:r>
    </w:p>
    <w:p w14:paraId="288DE339" w14:textId="3458C19E" w:rsidR="004D0999" w:rsidRDefault="004D0999" w:rsidP="001E3735">
      <w:pPr>
        <w:jc w:val="both"/>
      </w:pPr>
      <w:r>
        <w:t xml:space="preserve">Parent/Guardian Name  </w:t>
      </w:r>
      <w:r w:rsidR="00CD049C">
        <w:rPr>
          <w:u w:val="single"/>
        </w:rPr>
        <w:tab/>
      </w:r>
      <w:r w:rsidR="00CD049C">
        <w:rPr>
          <w:u w:val="single"/>
        </w:rPr>
        <w:tab/>
      </w:r>
      <w:r w:rsidR="00CD049C">
        <w:rPr>
          <w:u w:val="single"/>
        </w:rPr>
        <w:tab/>
      </w:r>
      <w:r w:rsidR="00CD049C">
        <w:rPr>
          <w:u w:val="single"/>
        </w:rPr>
        <w:tab/>
      </w:r>
      <w:r w:rsidR="000A0F92">
        <w:rPr>
          <w:u w:val="single"/>
        </w:rPr>
        <w:t xml:space="preserve">             </w:t>
      </w:r>
      <w:r w:rsidR="00B20EC1">
        <w:rPr>
          <w:u w:val="single"/>
        </w:rPr>
        <w:t xml:space="preserve">                               </w:t>
      </w:r>
      <w:r w:rsidR="00B20EC1">
        <w:t xml:space="preserve">Date </w:t>
      </w:r>
      <w:r w:rsidR="000A0F92">
        <w:rPr>
          <w:u w:val="single"/>
        </w:rPr>
        <w:t xml:space="preserve">                                </w:t>
      </w:r>
      <w:r w:rsidR="00CD049C">
        <w:rPr>
          <w:u w:val="single"/>
        </w:rPr>
        <w:tab/>
      </w:r>
      <w:r>
        <w:t xml:space="preserve">  </w:t>
      </w:r>
    </w:p>
    <w:p w14:paraId="6652DC4B" w14:textId="77777777" w:rsidR="00DD7757" w:rsidRPr="00DD7757" w:rsidRDefault="00DD7757" w:rsidP="001E3735">
      <w:pPr>
        <w:jc w:val="both"/>
        <w:rPr>
          <w:sz w:val="16"/>
        </w:rPr>
      </w:pPr>
    </w:p>
    <w:p w14:paraId="41DA1085" w14:textId="4EAF85CE" w:rsidR="000A0F92" w:rsidRDefault="000A0F92" w:rsidP="001E3735">
      <w:pPr>
        <w:jc w:val="both"/>
        <w:rPr>
          <w:u w:val="single"/>
        </w:rPr>
      </w:pPr>
      <w:r>
        <w:t xml:space="preserve">Email  </w:t>
      </w:r>
      <w:r w:rsidRPr="00CD049C">
        <w:rPr>
          <w:u w:val="single"/>
        </w:rPr>
        <w:tab/>
      </w:r>
      <w:r w:rsidRPr="00CD049C">
        <w:rPr>
          <w:u w:val="single"/>
        </w:rPr>
        <w:tab/>
      </w:r>
      <w:r w:rsidRPr="00CD049C">
        <w:rPr>
          <w:u w:val="single"/>
        </w:rPr>
        <w:tab/>
      </w:r>
      <w:r>
        <w:rPr>
          <w:u w:val="single"/>
        </w:rPr>
        <w:t xml:space="preserve">                                                                   </w:t>
      </w:r>
      <w:r w:rsidRPr="00CD049C">
        <w:rPr>
          <w:u w:val="single"/>
        </w:rPr>
        <w:tab/>
      </w:r>
      <w:r>
        <w:rPr>
          <w:u w:val="single"/>
        </w:rPr>
        <w:t xml:space="preserve">     </w:t>
      </w:r>
      <w:r w:rsidRPr="00CD049C">
        <w:rPr>
          <w:u w:val="single"/>
        </w:rPr>
        <w:tab/>
      </w:r>
      <w:r>
        <w:rPr>
          <w:u w:val="single"/>
        </w:rPr>
        <w:t xml:space="preserve">___                     </w:t>
      </w:r>
      <w:r w:rsidR="00B20EC1">
        <w:rPr>
          <w:u w:val="single"/>
        </w:rPr>
        <w:t xml:space="preserve">               </w:t>
      </w:r>
      <w:r>
        <w:rPr>
          <w:u w:val="single"/>
        </w:rPr>
        <w:t xml:space="preserve">             _</w:t>
      </w:r>
    </w:p>
    <w:p w14:paraId="2336134E" w14:textId="77777777" w:rsidR="000A0F92" w:rsidRPr="000A0F92" w:rsidRDefault="000A0F92" w:rsidP="001E3735">
      <w:pPr>
        <w:jc w:val="both"/>
        <w:rPr>
          <w:b/>
          <w:sz w:val="16"/>
        </w:rPr>
      </w:pPr>
    </w:p>
    <w:p w14:paraId="13DA1A3E" w14:textId="19B4E071" w:rsidR="004D0999" w:rsidRDefault="004D0999" w:rsidP="001E3735">
      <w:pPr>
        <w:jc w:val="both"/>
        <w:rPr>
          <w:u w:val="single"/>
        </w:rPr>
      </w:pPr>
      <w:r>
        <w:t>Parent/G</w:t>
      </w:r>
      <w:r w:rsidR="00CD049C">
        <w:t xml:space="preserve">uardian Signature  </w:t>
      </w:r>
      <w:r w:rsidR="00B20EC1">
        <w:rPr>
          <w:u w:val="single"/>
        </w:rPr>
        <w:tab/>
      </w:r>
      <w:r w:rsidR="00B20EC1">
        <w:rPr>
          <w:u w:val="single"/>
        </w:rPr>
        <w:tab/>
      </w:r>
      <w:r w:rsidR="00B20EC1">
        <w:rPr>
          <w:u w:val="single"/>
        </w:rPr>
        <w:tab/>
      </w:r>
      <w:r w:rsidR="00B20EC1">
        <w:rPr>
          <w:u w:val="single"/>
        </w:rPr>
        <w:tab/>
      </w:r>
      <w:r w:rsidR="00B20EC1">
        <w:rPr>
          <w:u w:val="single"/>
        </w:rPr>
        <w:tab/>
      </w:r>
      <w:r w:rsidR="00B20EC1">
        <w:rPr>
          <w:u w:val="single"/>
        </w:rPr>
        <w:tab/>
        <w:t xml:space="preserve"> </w:t>
      </w:r>
      <w:r w:rsidR="00B20EC1">
        <w:t>Phone (Cell)</w:t>
      </w:r>
      <w:r w:rsidR="00B20EC1">
        <w:rPr>
          <w:u w:val="single"/>
        </w:rPr>
        <w:t xml:space="preserve">      </w:t>
      </w:r>
      <w:r w:rsidR="00CD049C" w:rsidRPr="00CD049C">
        <w:rPr>
          <w:u w:val="single"/>
        </w:rPr>
        <w:tab/>
      </w:r>
      <w:r w:rsidR="00CD049C" w:rsidRPr="00CD049C">
        <w:rPr>
          <w:u w:val="single"/>
        </w:rPr>
        <w:tab/>
      </w:r>
      <w:r w:rsidR="00CD049C" w:rsidRPr="00CD049C">
        <w:rPr>
          <w:u w:val="single"/>
        </w:rPr>
        <w:tab/>
      </w:r>
    </w:p>
    <w:p w14:paraId="2D459F52" w14:textId="77777777" w:rsidR="00B20EC1" w:rsidRPr="00B20EC1" w:rsidRDefault="00B20EC1" w:rsidP="001E3735">
      <w:pPr>
        <w:jc w:val="both"/>
        <w:rPr>
          <w:sz w:val="14"/>
          <w:u w:val="single"/>
        </w:rPr>
      </w:pPr>
    </w:p>
    <w:p w14:paraId="36B0075D" w14:textId="1672ED9B" w:rsidR="004D0999" w:rsidRDefault="004D0999" w:rsidP="001E3735">
      <w:pPr>
        <w:jc w:val="both"/>
      </w:pPr>
      <w:r>
        <w:t>Student’</w:t>
      </w:r>
      <w:r w:rsidR="00CD049C">
        <w:t xml:space="preserve">s Signature  </w:t>
      </w:r>
      <w:r w:rsidR="00B20EC1">
        <w:rPr>
          <w:u w:val="single"/>
        </w:rPr>
        <w:tab/>
      </w:r>
      <w:r w:rsidR="00B20EC1">
        <w:rPr>
          <w:u w:val="single"/>
        </w:rPr>
        <w:tab/>
      </w:r>
      <w:r w:rsidR="00B20EC1">
        <w:rPr>
          <w:u w:val="single"/>
        </w:rPr>
        <w:tab/>
      </w:r>
      <w:r w:rsidR="00B20EC1">
        <w:rPr>
          <w:u w:val="single"/>
        </w:rPr>
        <w:tab/>
      </w:r>
      <w:r w:rsidR="00B20EC1">
        <w:rPr>
          <w:u w:val="single"/>
        </w:rPr>
        <w:tab/>
      </w:r>
      <w:r w:rsidR="00B20EC1">
        <w:rPr>
          <w:u w:val="single"/>
        </w:rPr>
        <w:tab/>
      </w:r>
      <w:r w:rsidR="00B20EC1">
        <w:rPr>
          <w:u w:val="single"/>
        </w:rPr>
        <w:tab/>
      </w:r>
      <w:r w:rsidR="005E72DC">
        <w:t xml:space="preserve"> Phone</w:t>
      </w:r>
      <w:r>
        <w:t xml:space="preserve"> </w:t>
      </w:r>
      <w:r w:rsidR="00B20EC1">
        <w:t>(Cell)</w:t>
      </w:r>
      <w:r w:rsidR="00CD049C" w:rsidRPr="00CD049C">
        <w:rPr>
          <w:u w:val="single"/>
        </w:rPr>
        <w:tab/>
      </w:r>
      <w:r w:rsidR="00CD049C" w:rsidRPr="00CD049C">
        <w:rPr>
          <w:u w:val="single"/>
        </w:rPr>
        <w:tab/>
      </w:r>
      <w:r w:rsidR="00B20EC1">
        <w:rPr>
          <w:u w:val="single"/>
        </w:rPr>
        <w:t>______</w:t>
      </w:r>
    </w:p>
    <w:p w14:paraId="1A1749B0" w14:textId="77777777" w:rsidR="00DD7757" w:rsidRPr="00DD7757" w:rsidRDefault="00DD7757" w:rsidP="001E3735">
      <w:pPr>
        <w:jc w:val="both"/>
        <w:rPr>
          <w:sz w:val="16"/>
        </w:rPr>
      </w:pPr>
    </w:p>
    <w:p w14:paraId="62FDD8D7" w14:textId="6529DF6F" w:rsidR="00B20EC1" w:rsidRDefault="00B20EC1" w:rsidP="001E3735">
      <w:pPr>
        <w:jc w:val="both"/>
      </w:pPr>
      <w:r>
        <w:rPr>
          <w:noProof/>
        </w:rPr>
        <mc:AlternateContent>
          <mc:Choice Requires="wps">
            <w:drawing>
              <wp:anchor distT="0" distB="0" distL="114300" distR="114300" simplePos="0" relativeHeight="251661312" behindDoc="0" locked="0" layoutInCell="1" allowOverlap="1" wp14:anchorId="74B5E8DB" wp14:editId="48BC418C">
                <wp:simplePos x="0" y="0"/>
                <wp:positionH relativeFrom="column">
                  <wp:posOffset>-142875</wp:posOffset>
                </wp:positionH>
                <wp:positionV relativeFrom="paragraph">
                  <wp:posOffset>151765</wp:posOffset>
                </wp:positionV>
                <wp:extent cx="196850" cy="904875"/>
                <wp:effectExtent l="0" t="0" r="12700" b="28575"/>
                <wp:wrapNone/>
                <wp:docPr id="2" name="Left Bracket 2"/>
                <wp:cNvGraphicFramePr/>
                <a:graphic xmlns:a="http://schemas.openxmlformats.org/drawingml/2006/main">
                  <a:graphicData uri="http://schemas.microsoft.com/office/word/2010/wordprocessingShape">
                    <wps:wsp>
                      <wps:cNvSpPr/>
                      <wps:spPr>
                        <a:xfrm>
                          <a:off x="0" y="0"/>
                          <a:ext cx="196850" cy="904875"/>
                        </a:xfrm>
                        <a:prstGeom prst="leftBracket">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2" o:spid="_x0000_s1026" type="#_x0000_t85" style="position:absolute;margin-left:-11.25pt;margin-top:11.95pt;width:15.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" adj="392" strokecolor="black [3200]">
                <v:stroke joinstyle="miter"/>
              </v:shape>
            </w:pict>
          </mc:Fallback>
        </mc:AlternateContent>
      </w:r>
    </w:p>
    <w:p w14:paraId="0A72A2AF" w14:textId="5E853664" w:rsidR="004D0999" w:rsidRDefault="004D0999" w:rsidP="001E3735">
      <w:pPr>
        <w:jc w:val="both"/>
      </w:pPr>
      <w:r>
        <w:t xml:space="preserve">Student Employer’s Name  </w:t>
      </w:r>
      <w:r w:rsidRPr="00CD049C">
        <w:rPr>
          <w:u w:val="single"/>
        </w:rPr>
        <w:tab/>
      </w:r>
      <w:r w:rsidRPr="00CD049C">
        <w:rPr>
          <w:u w:val="single"/>
        </w:rPr>
        <w:tab/>
      </w:r>
      <w:r w:rsidRPr="00CD049C">
        <w:rPr>
          <w:u w:val="single"/>
        </w:rPr>
        <w:tab/>
      </w:r>
      <w:r w:rsidR="000A0F92">
        <w:rPr>
          <w:u w:val="single"/>
        </w:rPr>
        <w:t xml:space="preserve">                                                                         </w:t>
      </w:r>
      <w:r w:rsidRPr="00CD049C">
        <w:rPr>
          <w:u w:val="single"/>
        </w:rPr>
        <w:tab/>
      </w:r>
      <w:r w:rsidRPr="00CD049C">
        <w:rPr>
          <w:u w:val="single"/>
        </w:rPr>
        <w:tab/>
      </w:r>
      <w:r w:rsidR="00CD049C">
        <w:t xml:space="preserve">  </w:t>
      </w:r>
    </w:p>
    <w:p w14:paraId="6AD7BA76" w14:textId="77777777" w:rsidR="00DD7757" w:rsidRPr="00DD7757" w:rsidRDefault="00DD7757" w:rsidP="001E3735">
      <w:pPr>
        <w:jc w:val="both"/>
        <w:rPr>
          <w:sz w:val="16"/>
        </w:rPr>
      </w:pPr>
    </w:p>
    <w:p w14:paraId="7119251E" w14:textId="77777777" w:rsidR="004D0999" w:rsidRPr="00CD049C" w:rsidRDefault="004D0999" w:rsidP="001E3735">
      <w:pPr>
        <w:jc w:val="both"/>
        <w:rPr>
          <w:u w:val="single"/>
        </w:rPr>
      </w:pPr>
      <w:r>
        <w:t xml:space="preserve">Address  </w:t>
      </w:r>
      <w:r w:rsidRPr="00CD049C">
        <w:rPr>
          <w:u w:val="single"/>
        </w:rPr>
        <w:tab/>
      </w:r>
      <w:r w:rsidRPr="00CD049C">
        <w:rPr>
          <w:u w:val="single"/>
        </w:rPr>
        <w:tab/>
      </w:r>
      <w:r w:rsidRPr="00CD049C">
        <w:rPr>
          <w:u w:val="single"/>
        </w:rPr>
        <w:tab/>
      </w:r>
      <w:r w:rsidRPr="00CD049C">
        <w:rPr>
          <w:u w:val="single"/>
        </w:rPr>
        <w:tab/>
      </w:r>
      <w:r w:rsidRPr="00CD049C">
        <w:rPr>
          <w:u w:val="single"/>
        </w:rPr>
        <w:tab/>
      </w:r>
      <w:r w:rsidRPr="00CD049C">
        <w:rPr>
          <w:u w:val="single"/>
        </w:rPr>
        <w:tab/>
      </w:r>
      <w:r w:rsidRPr="00CD049C">
        <w:rPr>
          <w:u w:val="single"/>
        </w:rPr>
        <w:tab/>
      </w:r>
      <w:r w:rsidRPr="00CD049C">
        <w:rPr>
          <w:u w:val="single"/>
        </w:rPr>
        <w:tab/>
      </w:r>
      <w:r w:rsidRPr="00CD049C">
        <w:rPr>
          <w:u w:val="single"/>
        </w:rPr>
        <w:tab/>
      </w:r>
      <w:r w:rsidRPr="00CD049C">
        <w:rPr>
          <w:u w:val="single"/>
        </w:rPr>
        <w:tab/>
      </w:r>
      <w:r w:rsidRPr="00CD049C">
        <w:rPr>
          <w:u w:val="single"/>
        </w:rPr>
        <w:tab/>
      </w:r>
      <w:r w:rsidRPr="00CD049C">
        <w:rPr>
          <w:u w:val="single"/>
        </w:rPr>
        <w:tab/>
      </w:r>
    </w:p>
    <w:p w14:paraId="6CB1F199" w14:textId="77777777" w:rsidR="00DD7757" w:rsidRPr="00DD7757" w:rsidRDefault="00DD7757" w:rsidP="001E3735">
      <w:pPr>
        <w:jc w:val="both"/>
        <w:rPr>
          <w:sz w:val="16"/>
        </w:rPr>
      </w:pPr>
    </w:p>
    <w:p w14:paraId="4EB6690C" w14:textId="37848CBF" w:rsidR="001E3735" w:rsidRDefault="000A0F92" w:rsidP="000A0F92">
      <w:pPr>
        <w:jc w:val="both"/>
        <w:rPr>
          <w:u w:val="single"/>
        </w:rPr>
      </w:pPr>
      <w:r>
        <w:t xml:space="preserve">Phone  </w:t>
      </w:r>
      <w:r>
        <w:rPr>
          <w:u w:val="single"/>
        </w:rPr>
        <w:tab/>
      </w:r>
      <w:r>
        <w:rPr>
          <w:u w:val="single"/>
        </w:rPr>
        <w:tab/>
      </w:r>
      <w:r>
        <w:rPr>
          <w:u w:val="single"/>
        </w:rPr>
        <w:tab/>
        <w:t xml:space="preserve">           </w:t>
      </w:r>
      <w:r>
        <w:t xml:space="preserve">    Employer </w:t>
      </w:r>
      <w:r w:rsidR="004D0999">
        <w:t>Email</w:t>
      </w:r>
      <w:r w:rsidR="00CD049C">
        <w:t xml:space="preserve">  </w:t>
      </w:r>
      <w:r w:rsidR="00CD049C" w:rsidRPr="00CD049C">
        <w:rPr>
          <w:u w:val="single"/>
        </w:rPr>
        <w:tab/>
      </w:r>
      <w:r w:rsidR="00CD049C" w:rsidRPr="00CD049C">
        <w:rPr>
          <w:u w:val="single"/>
        </w:rPr>
        <w:tab/>
      </w:r>
      <w:r w:rsidR="00CD049C" w:rsidRPr="00CD049C">
        <w:rPr>
          <w:u w:val="single"/>
        </w:rPr>
        <w:tab/>
      </w:r>
      <w:r w:rsidR="00CD049C" w:rsidRPr="00CD049C">
        <w:rPr>
          <w:u w:val="single"/>
        </w:rPr>
        <w:tab/>
      </w:r>
      <w:r w:rsidR="00CD049C" w:rsidRPr="00CD049C">
        <w:rPr>
          <w:u w:val="single"/>
        </w:rPr>
        <w:tab/>
      </w:r>
      <w:r w:rsidR="00CD049C" w:rsidRPr="00CD049C">
        <w:rPr>
          <w:u w:val="single"/>
        </w:rPr>
        <w:tab/>
      </w:r>
      <w:r w:rsidR="00CD049C" w:rsidRPr="00CD049C">
        <w:rPr>
          <w:u w:val="single"/>
        </w:rPr>
        <w:tab/>
      </w:r>
    </w:p>
    <w:p w14:paraId="7BC5D27A" w14:textId="77777777" w:rsidR="001D3D1F" w:rsidRDefault="001D3D1F" w:rsidP="000A0F92">
      <w:pPr>
        <w:jc w:val="both"/>
        <w:rPr>
          <w:u w:val="single"/>
        </w:rPr>
      </w:pPr>
    </w:p>
    <w:p w14:paraId="6F287DB1" w14:textId="77777777" w:rsidR="001D3D1F" w:rsidRDefault="001D3D1F" w:rsidP="000A0F92">
      <w:pPr>
        <w:jc w:val="both"/>
        <w:rPr>
          <w:u w:val="single"/>
        </w:rPr>
      </w:pPr>
    </w:p>
    <w:p w14:paraId="0E6132ED" w14:textId="7A1D34D8" w:rsidR="006A5027" w:rsidRPr="00EB0934" w:rsidRDefault="00796ED1" w:rsidP="00796ED1">
      <w:pPr>
        <w:rPr>
          <w:b/>
        </w:rPr>
      </w:pPr>
      <w:r w:rsidRPr="00EB0934">
        <w:rPr>
          <w:b/>
        </w:rPr>
        <w:t xml:space="preserve">_______  </w:t>
      </w:r>
      <w:r w:rsidRPr="00EB0934">
        <w:rPr>
          <w:b/>
        </w:rPr>
        <w:tab/>
        <w:t xml:space="preserve"> I have made a copy for my </w:t>
      </w:r>
      <w:r w:rsidR="00A40873" w:rsidRPr="00EB0934">
        <w:rPr>
          <w:b/>
        </w:rPr>
        <w:t>records before submitting this application.</w:t>
      </w:r>
    </w:p>
    <w:p w14:paraId="4D81448B" w14:textId="732F6EEC" w:rsidR="00796ED1" w:rsidRPr="00EB0934" w:rsidRDefault="00796ED1" w:rsidP="00796ED1">
      <w:pPr>
        <w:rPr>
          <w:b/>
          <w:sz w:val="28"/>
          <w:vertAlign w:val="superscript"/>
        </w:rPr>
      </w:pPr>
      <w:proofErr w:type="gramStart"/>
      <w:r w:rsidRPr="00EB0934">
        <w:rPr>
          <w:b/>
          <w:sz w:val="28"/>
          <w:vertAlign w:val="superscript"/>
        </w:rPr>
        <w:t>initials</w:t>
      </w:r>
      <w:proofErr w:type="gramEnd"/>
    </w:p>
    <w:sectPr w:rsidR="00796ED1" w:rsidRPr="00EB0934" w:rsidSect="001075CE">
      <w:headerReference w:type="default" r:id="rId8"/>
      <w:footerReference w:type="default" r:id="rId9"/>
      <w:pgSz w:w="12240" w:h="15840" w:code="1"/>
      <w:pgMar w:top="720" w:right="720" w:bottom="720" w:left="720" w:header="54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1DCD0" w14:textId="77777777" w:rsidR="0067351A" w:rsidRDefault="0067351A" w:rsidP="00B20EC1">
      <w:pPr>
        <w:spacing w:line="240" w:lineRule="auto"/>
      </w:pPr>
      <w:r>
        <w:separator/>
      </w:r>
    </w:p>
  </w:endnote>
  <w:endnote w:type="continuationSeparator" w:id="0">
    <w:p w14:paraId="266469B2" w14:textId="77777777" w:rsidR="0067351A" w:rsidRDefault="0067351A" w:rsidP="00B20E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378E8" w14:textId="19872EC7" w:rsidR="000D3117" w:rsidRDefault="00EB0934" w:rsidP="00B20EC1">
    <w:pPr>
      <w:pStyle w:val="Footer"/>
      <w:jc w:val="right"/>
    </w:pPr>
    <w:r>
      <w:t>Revis</w:t>
    </w:r>
    <w:r w:rsidR="00295B71">
      <w:t xml:space="preserve">ed </w:t>
    </w:r>
    <w:r w:rsidR="000D3117">
      <w:t xml:space="preserve">  </w:t>
    </w:r>
    <w:r w:rsidR="00295B71">
      <w:t>04/19/21</w:t>
    </w:r>
  </w:p>
  <w:p w14:paraId="7B069F43" w14:textId="77777777" w:rsidR="000D3117" w:rsidRDefault="000D3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2E71B" w14:textId="77777777" w:rsidR="0067351A" w:rsidRDefault="0067351A" w:rsidP="00B20EC1">
      <w:pPr>
        <w:spacing w:line="240" w:lineRule="auto"/>
      </w:pPr>
      <w:r>
        <w:separator/>
      </w:r>
    </w:p>
  </w:footnote>
  <w:footnote w:type="continuationSeparator" w:id="0">
    <w:p w14:paraId="48EC8345" w14:textId="77777777" w:rsidR="0067351A" w:rsidRDefault="0067351A" w:rsidP="00B20E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77949" w14:textId="02060264" w:rsidR="000D3117" w:rsidRDefault="000D3117" w:rsidP="001075CE">
    <w:pPr>
      <w:pStyle w:val="Header"/>
      <w:tabs>
        <w:tab w:val="clear" w:pos="4680"/>
        <w:tab w:val="clear" w:pos="9360"/>
        <w:tab w:val="left" w:pos="87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CA1"/>
    <w:multiLevelType w:val="hybridMultilevel"/>
    <w:tmpl w:val="2E18C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42E96"/>
    <w:multiLevelType w:val="hybridMultilevel"/>
    <w:tmpl w:val="D834B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E2107"/>
    <w:multiLevelType w:val="hybridMultilevel"/>
    <w:tmpl w:val="5BCC0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877EE9"/>
    <w:multiLevelType w:val="hybridMultilevel"/>
    <w:tmpl w:val="8900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6F4F93"/>
    <w:multiLevelType w:val="hybridMultilevel"/>
    <w:tmpl w:val="2918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4A7102"/>
    <w:multiLevelType w:val="hybridMultilevel"/>
    <w:tmpl w:val="96E8D266"/>
    <w:lvl w:ilvl="0" w:tplc="1CE83E3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35"/>
    <w:rsid w:val="00043B44"/>
    <w:rsid w:val="0009435A"/>
    <w:rsid w:val="000A0F92"/>
    <w:rsid w:val="000A35D2"/>
    <w:rsid w:val="000B3BAD"/>
    <w:rsid w:val="000D3117"/>
    <w:rsid w:val="000D78BD"/>
    <w:rsid w:val="00103493"/>
    <w:rsid w:val="001075CE"/>
    <w:rsid w:val="00111E5F"/>
    <w:rsid w:val="00113911"/>
    <w:rsid w:val="0014541D"/>
    <w:rsid w:val="001550B3"/>
    <w:rsid w:val="001C7B6C"/>
    <w:rsid w:val="001D3D1F"/>
    <w:rsid w:val="001E3735"/>
    <w:rsid w:val="00201124"/>
    <w:rsid w:val="00295B71"/>
    <w:rsid w:val="002F3F8D"/>
    <w:rsid w:val="0032612B"/>
    <w:rsid w:val="00391A5E"/>
    <w:rsid w:val="004460A5"/>
    <w:rsid w:val="004760E9"/>
    <w:rsid w:val="00484B8F"/>
    <w:rsid w:val="004D0999"/>
    <w:rsid w:val="00535028"/>
    <w:rsid w:val="005E72DC"/>
    <w:rsid w:val="0062545F"/>
    <w:rsid w:val="0066449C"/>
    <w:rsid w:val="0067351A"/>
    <w:rsid w:val="006A5027"/>
    <w:rsid w:val="00721CC6"/>
    <w:rsid w:val="007459C1"/>
    <w:rsid w:val="007634E3"/>
    <w:rsid w:val="007904F2"/>
    <w:rsid w:val="00791125"/>
    <w:rsid w:val="00796ED1"/>
    <w:rsid w:val="007E7AAF"/>
    <w:rsid w:val="007F61CC"/>
    <w:rsid w:val="00802F8C"/>
    <w:rsid w:val="00873785"/>
    <w:rsid w:val="0089638B"/>
    <w:rsid w:val="008F1113"/>
    <w:rsid w:val="00931742"/>
    <w:rsid w:val="009814E4"/>
    <w:rsid w:val="009B3C12"/>
    <w:rsid w:val="009D66F7"/>
    <w:rsid w:val="00A04A25"/>
    <w:rsid w:val="00A237A2"/>
    <w:rsid w:val="00A30D4F"/>
    <w:rsid w:val="00A346E4"/>
    <w:rsid w:val="00A34C87"/>
    <w:rsid w:val="00A40873"/>
    <w:rsid w:val="00A70E87"/>
    <w:rsid w:val="00A9439E"/>
    <w:rsid w:val="00AA1D8D"/>
    <w:rsid w:val="00AB21EE"/>
    <w:rsid w:val="00AB4114"/>
    <w:rsid w:val="00AF0638"/>
    <w:rsid w:val="00B05563"/>
    <w:rsid w:val="00B20EC1"/>
    <w:rsid w:val="00B23157"/>
    <w:rsid w:val="00BB27F1"/>
    <w:rsid w:val="00C10EDF"/>
    <w:rsid w:val="00C61392"/>
    <w:rsid w:val="00C7788F"/>
    <w:rsid w:val="00C92030"/>
    <w:rsid w:val="00CC7C58"/>
    <w:rsid w:val="00CD049C"/>
    <w:rsid w:val="00D15119"/>
    <w:rsid w:val="00D44D77"/>
    <w:rsid w:val="00D85C11"/>
    <w:rsid w:val="00DA600E"/>
    <w:rsid w:val="00DD2170"/>
    <w:rsid w:val="00DD7757"/>
    <w:rsid w:val="00DF3756"/>
    <w:rsid w:val="00DF4B9A"/>
    <w:rsid w:val="00E778ED"/>
    <w:rsid w:val="00EB0934"/>
    <w:rsid w:val="00F53644"/>
    <w:rsid w:val="00F7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F8C"/>
    <w:pPr>
      <w:ind w:left="720"/>
      <w:contextualSpacing/>
    </w:pPr>
  </w:style>
  <w:style w:type="paragraph" w:styleId="BalloonText">
    <w:name w:val="Balloon Text"/>
    <w:basedOn w:val="Normal"/>
    <w:link w:val="BalloonTextChar"/>
    <w:uiPriority w:val="99"/>
    <w:semiHidden/>
    <w:unhideWhenUsed/>
    <w:rsid w:val="00C920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030"/>
    <w:rPr>
      <w:rFonts w:ascii="Segoe UI" w:hAnsi="Segoe UI" w:cs="Segoe UI"/>
      <w:sz w:val="18"/>
      <w:szCs w:val="18"/>
    </w:rPr>
  </w:style>
  <w:style w:type="paragraph" w:styleId="Header">
    <w:name w:val="header"/>
    <w:basedOn w:val="Normal"/>
    <w:link w:val="HeaderChar"/>
    <w:uiPriority w:val="99"/>
    <w:unhideWhenUsed/>
    <w:rsid w:val="00B20EC1"/>
    <w:pPr>
      <w:tabs>
        <w:tab w:val="center" w:pos="4680"/>
        <w:tab w:val="right" w:pos="9360"/>
      </w:tabs>
      <w:spacing w:line="240" w:lineRule="auto"/>
    </w:pPr>
  </w:style>
  <w:style w:type="character" w:customStyle="1" w:styleId="HeaderChar">
    <w:name w:val="Header Char"/>
    <w:basedOn w:val="DefaultParagraphFont"/>
    <w:link w:val="Header"/>
    <w:uiPriority w:val="99"/>
    <w:rsid w:val="00B20EC1"/>
  </w:style>
  <w:style w:type="paragraph" w:styleId="Footer">
    <w:name w:val="footer"/>
    <w:basedOn w:val="Normal"/>
    <w:link w:val="FooterChar"/>
    <w:uiPriority w:val="99"/>
    <w:unhideWhenUsed/>
    <w:rsid w:val="00B20EC1"/>
    <w:pPr>
      <w:tabs>
        <w:tab w:val="center" w:pos="4680"/>
        <w:tab w:val="right" w:pos="9360"/>
      </w:tabs>
      <w:spacing w:line="240" w:lineRule="auto"/>
    </w:pPr>
  </w:style>
  <w:style w:type="character" w:customStyle="1" w:styleId="FooterChar">
    <w:name w:val="Footer Char"/>
    <w:basedOn w:val="DefaultParagraphFont"/>
    <w:link w:val="Footer"/>
    <w:uiPriority w:val="99"/>
    <w:rsid w:val="00B20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F8C"/>
    <w:pPr>
      <w:ind w:left="720"/>
      <w:contextualSpacing/>
    </w:pPr>
  </w:style>
  <w:style w:type="paragraph" w:styleId="BalloonText">
    <w:name w:val="Balloon Text"/>
    <w:basedOn w:val="Normal"/>
    <w:link w:val="BalloonTextChar"/>
    <w:uiPriority w:val="99"/>
    <w:semiHidden/>
    <w:unhideWhenUsed/>
    <w:rsid w:val="00C920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030"/>
    <w:rPr>
      <w:rFonts w:ascii="Segoe UI" w:hAnsi="Segoe UI" w:cs="Segoe UI"/>
      <w:sz w:val="18"/>
      <w:szCs w:val="18"/>
    </w:rPr>
  </w:style>
  <w:style w:type="paragraph" w:styleId="Header">
    <w:name w:val="header"/>
    <w:basedOn w:val="Normal"/>
    <w:link w:val="HeaderChar"/>
    <w:uiPriority w:val="99"/>
    <w:unhideWhenUsed/>
    <w:rsid w:val="00B20EC1"/>
    <w:pPr>
      <w:tabs>
        <w:tab w:val="center" w:pos="4680"/>
        <w:tab w:val="right" w:pos="9360"/>
      </w:tabs>
      <w:spacing w:line="240" w:lineRule="auto"/>
    </w:pPr>
  </w:style>
  <w:style w:type="character" w:customStyle="1" w:styleId="HeaderChar">
    <w:name w:val="Header Char"/>
    <w:basedOn w:val="DefaultParagraphFont"/>
    <w:link w:val="Header"/>
    <w:uiPriority w:val="99"/>
    <w:rsid w:val="00B20EC1"/>
  </w:style>
  <w:style w:type="paragraph" w:styleId="Footer">
    <w:name w:val="footer"/>
    <w:basedOn w:val="Normal"/>
    <w:link w:val="FooterChar"/>
    <w:uiPriority w:val="99"/>
    <w:unhideWhenUsed/>
    <w:rsid w:val="00B20EC1"/>
    <w:pPr>
      <w:tabs>
        <w:tab w:val="center" w:pos="4680"/>
        <w:tab w:val="right" w:pos="9360"/>
      </w:tabs>
      <w:spacing w:line="240" w:lineRule="auto"/>
    </w:pPr>
  </w:style>
  <w:style w:type="character" w:customStyle="1" w:styleId="FooterChar">
    <w:name w:val="Footer Char"/>
    <w:basedOn w:val="DefaultParagraphFont"/>
    <w:link w:val="Footer"/>
    <w:uiPriority w:val="99"/>
    <w:rsid w:val="00B20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Kinne</dc:creator>
  <cp:lastModifiedBy>Julie Lorren</cp:lastModifiedBy>
  <cp:revision>2</cp:revision>
  <cp:lastPrinted>2021-04-18T21:35:00Z</cp:lastPrinted>
  <dcterms:created xsi:type="dcterms:W3CDTF">2021-04-20T05:13:00Z</dcterms:created>
  <dcterms:modified xsi:type="dcterms:W3CDTF">2021-04-20T05:13:00Z</dcterms:modified>
</cp:coreProperties>
</file>